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t>様式</w:t>
      </w:r>
      <w:r>
        <w:rPr>
          <w:rFonts w:hint="eastAsia"/>
        </w:rPr>
        <w:t>31</w:t>
      </w:r>
      <w:r>
        <w:rPr>
          <w:rFonts w:hint="eastAsia"/>
        </w:rPr>
        <w:t>号（第２の２の</w:t>
      </w:r>
      <w:r>
        <w:rPr>
          <w:rFonts w:hint="eastAsia"/>
        </w:rPr>
        <w:t>(7)</w:t>
      </w:r>
      <w:r>
        <w:rPr>
          <w:rFonts w:hint="eastAsia"/>
        </w:rPr>
        <w:t>、</w:t>
      </w:r>
      <w:r>
        <w:rPr>
          <w:rFonts w:hint="eastAsia"/>
        </w:rPr>
        <w:t>(13)</w:t>
      </w:r>
      <w:r>
        <w:rPr>
          <w:rFonts w:hint="eastAsia"/>
        </w:rPr>
        <w:t>、</w:t>
      </w:r>
      <w:r>
        <w:rPr>
          <w:rFonts w:hint="eastAsia"/>
        </w:rPr>
        <w:t>(27)</w:t>
      </w:r>
      <w:r>
        <w:rPr>
          <w:rFonts w:hint="eastAsia"/>
        </w:rPr>
        <w:t>及び</w:t>
      </w:r>
      <w:r>
        <w:rPr>
          <w:rFonts w:hint="eastAsia"/>
        </w:rPr>
        <w:t>(31)</w:t>
      </w:r>
      <w:r>
        <w:rPr>
          <w:rFonts w:hint="eastAsia"/>
        </w:rPr>
        <w:t>関係）</w:t>
      </w:r>
    </w:p>
    <w:p>
      <w:pPr>
        <w:pStyle w:val="0"/>
        <w:snapToGrid w:val="0"/>
        <w:rPr>
          <w:rFonts w:hint="eastAsia"/>
        </w:rPr>
      </w:pP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農用地利用集積計画を公告した旨の証明書（貸付）</w:t>
      </w:r>
    </w:p>
    <w:tbl>
      <w:tblPr>
        <w:tblStyle w:val="17"/>
        <w:tblW w:w="5000" w:type="pct"/>
        <w:jc w:val="left"/>
        <w:tblInd w:w="0" w:type="dxa"/>
        <w:tblLayout w:type="fixed"/>
        <w:tblLook w:firstRow="1" w:lastRow="0" w:firstColumn="1" w:lastColumn="0" w:noHBand="0" w:noVBand="1" w:val="04A0"/>
      </w:tblPr>
      <w:tblGrid>
        <w:gridCol w:w="9854"/>
      </w:tblGrid>
      <w:tr>
        <w:trPr/>
        <w:tc>
          <w:tcPr>
            <w:tcW w:w="8720" w:type="dxa"/>
            <w:vAlign w:val="top"/>
          </w:tcPr>
          <w:p>
            <w:pPr>
              <w:pStyle w:val="0"/>
              <w:jc w:val="center"/>
              <w:rPr>
                <w:rFonts w:hint="eastAsia"/>
                <w:sz w:val="24"/>
              </w:rPr>
            </w:pPr>
            <w:r>
              <w:rPr>
                <w:rFonts w:hint="eastAsia"/>
                <w:sz w:val="28"/>
              </w:rPr>
              <w:t>証　明　願</w:t>
            </w:r>
          </w:p>
          <w:p>
            <w:pPr>
              <w:pStyle w:val="0"/>
              <w:snapToGrid w:val="0"/>
              <w:jc w:val="center"/>
              <w:rPr>
                <w:rFonts w:hint="eastAsia"/>
                <w:sz w:val="24"/>
              </w:rPr>
            </w:pPr>
          </w:p>
          <w:p>
            <w:pPr>
              <w:pStyle w:val="0"/>
              <w:wordWrap w:val="0"/>
              <w:jc w:val="right"/>
              <w:rPr>
                <w:rFonts w:hint="eastAsia"/>
                <w:sz w:val="24"/>
              </w:rPr>
            </w:pPr>
            <w:r>
              <w:rPr>
                <w:rFonts w:hint="eastAsia"/>
                <w:sz w:val="24"/>
              </w:rPr>
              <w:t>令和　　年　　月　　日　</w:t>
            </w:r>
          </w:p>
          <w:p>
            <w:pPr>
              <w:pStyle w:val="0"/>
              <w:jc w:val="both"/>
              <w:rPr>
                <w:rFonts w:hint="eastAsia"/>
                <w:sz w:val="24"/>
              </w:rPr>
            </w:pPr>
            <w:r>
              <w:rPr>
                <w:rFonts w:hint="eastAsia"/>
                <w:sz w:val="24"/>
              </w:rPr>
              <w:t>　（あて先）久御山町長　信貴　康孝</w:t>
            </w:r>
          </w:p>
          <w:p>
            <w:pPr>
              <w:pStyle w:val="0"/>
              <w:jc w:val="both"/>
              <w:rPr>
                <w:rFonts w:hint="eastAsia"/>
                <w:sz w:val="24"/>
              </w:rPr>
            </w:pPr>
          </w:p>
          <w:p>
            <w:pPr>
              <w:pStyle w:val="0"/>
              <w:wordWrap w:val="0"/>
              <w:jc w:val="right"/>
              <w:rPr>
                <w:rFonts w:hint="eastAsia"/>
                <w:sz w:val="24"/>
              </w:rPr>
            </w:pPr>
            <w:r>
              <w:rPr>
                <w:rFonts w:hint="eastAsia"/>
                <w:sz w:val="24"/>
              </w:rPr>
              <w:t>申請者　住所　　　　　　　　　　　　　　　　　　　</w:t>
            </w:r>
          </w:p>
          <w:p>
            <w:pPr>
              <w:pStyle w:val="0"/>
              <w:wordWrap w:val="0"/>
              <w:snapToGrid w:val="0"/>
              <w:jc w:val="right"/>
              <w:rPr>
                <w:rFonts w:hint="eastAsia"/>
                <w:sz w:val="16"/>
              </w:rPr>
            </w:pPr>
          </w:p>
          <w:p>
            <w:pPr>
              <w:pStyle w:val="0"/>
              <w:wordWrap w:val="0"/>
              <w:jc w:val="right"/>
              <w:rPr>
                <w:rFonts w:hint="eastAsia"/>
                <w:sz w:val="24"/>
              </w:rPr>
            </w:pPr>
            <w:r>
              <w:rPr>
                <w:rFonts w:hint="eastAsia"/>
                <w:sz w:val="24"/>
              </w:rPr>
              <w:t>氏名　　　　　　　　　　　　　　　㊞　　　</w:t>
            </w:r>
          </w:p>
          <w:p>
            <w:pPr>
              <w:pStyle w:val="0"/>
              <w:wordWrap w:val="0"/>
              <w:snapToGrid w:val="0"/>
              <w:jc w:val="right"/>
              <w:rPr>
                <w:rFonts w:hint="eastAsia"/>
                <w:sz w:val="16"/>
              </w:rPr>
            </w:pPr>
          </w:p>
          <w:p>
            <w:pPr>
              <w:pStyle w:val="0"/>
              <w:wordWrap w:val="0"/>
              <w:jc w:val="right"/>
              <w:rPr>
                <w:rFonts w:hint="eastAsia"/>
                <w:sz w:val="24"/>
              </w:rPr>
            </w:pPr>
            <w:r>
              <w:rPr>
                <w:rFonts w:hint="eastAsia"/>
                <w:sz w:val="24"/>
              </w:rPr>
              <w:t>電話　　　　　　　　　　　　　　　　　　　</w:t>
            </w:r>
          </w:p>
          <w:p>
            <w:pPr>
              <w:pStyle w:val="0"/>
              <w:jc w:val="right"/>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1252855</wp:posOffset>
                      </wp:positionH>
                      <wp:positionV relativeFrom="paragraph">
                        <wp:posOffset>185420</wp:posOffset>
                      </wp:positionV>
                      <wp:extent cx="3714750" cy="942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714750" cy="942975"/>
                              </a:xfrm>
                              <a:prstGeom prst="brace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txbx>
                              <w:txbxContent>
                                <w:p>
                                  <w:pPr>
                                    <w:pStyle w:val="0"/>
                                    <w:snapToGrid w:val="0"/>
                                    <w:jc w:val="both"/>
                                    <w:rPr>
                                      <w:rFonts w:hint="eastAsia"/>
                                    </w:rPr>
                                  </w:pPr>
                                  <w:r>
                                    <w:rPr>
                                      <w:rFonts w:hint="eastAsia"/>
                                      <w:sz w:val="24"/>
                                    </w:rPr>
                                    <w:t>第</w:t>
                                  </w:r>
                                  <w:r>
                                    <w:rPr>
                                      <w:rFonts w:hint="eastAsia"/>
                                      <w:sz w:val="24"/>
                                    </w:rPr>
                                    <w:t>70</w:t>
                                  </w:r>
                                  <w:r>
                                    <w:rPr>
                                      <w:rFonts w:hint="eastAsia"/>
                                      <w:sz w:val="24"/>
                                    </w:rPr>
                                    <w:t>条の４第</w:t>
                                  </w:r>
                                  <w:r>
                                    <w:rPr>
                                      <w:rFonts w:hint="eastAsia"/>
                                      <w:sz w:val="24"/>
                                    </w:rPr>
                                    <w:t>22</w:t>
                                  </w:r>
                                  <w:r>
                                    <w:rPr>
                                      <w:rFonts w:hint="eastAsia"/>
                                      <w:sz w:val="24"/>
                                    </w:rPr>
                                    <w:t>項（第</w:t>
                                  </w:r>
                                  <w:r>
                                    <w:rPr>
                                      <w:rFonts w:hint="eastAsia"/>
                                      <w:sz w:val="24"/>
                                    </w:rPr>
                                    <w:t>23</w:t>
                                  </w:r>
                                  <w:r>
                                    <w:rPr>
                                      <w:rFonts w:hint="eastAsia"/>
                                      <w:sz w:val="24"/>
                                    </w:rPr>
                                    <w:t>項第２号又は第４号）</w:t>
                                  </w:r>
                                </w:p>
                                <w:p>
                                  <w:pPr>
                                    <w:pStyle w:val="0"/>
                                    <w:snapToGrid w:val="0"/>
                                    <w:jc w:val="both"/>
                                    <w:rPr>
                                      <w:rFonts w:hint="eastAsia"/>
                                    </w:rPr>
                                  </w:pPr>
                                  <w:r>
                                    <w:rPr>
                                      <w:rFonts w:hint="eastAsia"/>
                                      <w:sz w:val="24"/>
                                    </w:rPr>
                                    <w:t>第</w:t>
                                  </w:r>
                                  <w:r>
                                    <w:rPr>
                                      <w:rFonts w:hint="eastAsia"/>
                                      <w:sz w:val="24"/>
                                    </w:rPr>
                                    <w:t>70</w:t>
                                  </w:r>
                                  <w:r>
                                    <w:rPr>
                                      <w:rFonts w:hint="eastAsia"/>
                                      <w:sz w:val="24"/>
                                    </w:rPr>
                                    <w:t>条の４の２第１項（第３項又は第５項）</w:t>
                                  </w:r>
                                </w:p>
                                <w:p>
                                  <w:pPr>
                                    <w:pStyle w:val="0"/>
                                    <w:snapToGrid w:val="0"/>
                                    <w:jc w:val="both"/>
                                    <w:rPr>
                                      <w:rFonts w:hint="eastAsia"/>
                                    </w:rPr>
                                  </w:pPr>
                                  <w:r>
                                    <w:rPr>
                                      <w:rFonts w:hint="eastAsia"/>
                                      <w:sz w:val="24"/>
                                    </w:rPr>
                                    <w:t>第</w:t>
                                  </w:r>
                                  <w:r>
                                    <w:rPr>
                                      <w:rFonts w:hint="eastAsia"/>
                                      <w:sz w:val="24"/>
                                    </w:rPr>
                                    <w:t>70</w:t>
                                  </w:r>
                                  <w:r>
                                    <w:rPr>
                                      <w:rFonts w:hint="eastAsia"/>
                                      <w:sz w:val="24"/>
                                    </w:rPr>
                                    <w:t>条の６第</w:t>
                                  </w:r>
                                  <w:r>
                                    <w:rPr>
                                      <w:rFonts w:hint="eastAsia"/>
                                      <w:sz w:val="24"/>
                                    </w:rPr>
                                    <w:t>28</w:t>
                                  </w:r>
                                  <w:r>
                                    <w:rPr>
                                      <w:rFonts w:hint="eastAsia"/>
                                      <w:sz w:val="24"/>
                                    </w:rPr>
                                    <w:t>項</w:t>
                                  </w:r>
                                </w:p>
                                <w:p>
                                  <w:pPr>
                                    <w:pStyle w:val="0"/>
                                    <w:snapToGrid w:val="0"/>
                                    <w:jc w:val="both"/>
                                    <w:rPr>
                                      <w:rFonts w:hint="eastAsia"/>
                                    </w:rPr>
                                  </w:pPr>
                                  <w:r>
                                    <w:rPr>
                                      <w:rFonts w:hint="eastAsia"/>
                                      <w:sz w:val="24"/>
                                    </w:rPr>
                                    <w:t>第</w:t>
                                  </w:r>
                                  <w:r>
                                    <w:rPr>
                                      <w:rFonts w:hint="eastAsia"/>
                                      <w:sz w:val="24"/>
                                    </w:rPr>
                                    <w:t>70</w:t>
                                  </w:r>
                                  <w:r>
                                    <w:rPr>
                                      <w:rFonts w:hint="eastAsia"/>
                                      <w:sz w:val="24"/>
                                    </w:rPr>
                                    <w:t>条の６の２第１項（第３項）</w:t>
                                  </w:r>
                                </w:p>
                              </w:txbxContent>
                            </wps:txbx>
                            <wps:bodyPr vertOverflow="overflow" horzOverflow="overflow" wrap="square" lIns="74295" tIns="0" rIns="74295" bIns="8890" anchor="t"/>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v-text-anchor:top;mso-wrap-distance-top:0pt;mso-wrap-distance-right:5.65pt;mso-wrap-distance-left:5.65pt;mso-wrap-distance-bottom:0pt;margin-top:14.6pt;margin-left:98.65pt;mso-position-horizontal-relative:text;mso-position-vertical-relative:text;position:absolute;height:74.25pt;width:292.5pt;z-index:2;" o:spid="_x0000_s1026" o:allowincell="t" o:allowoverlap="t" filled="f" stroked="t" strokecolor="#000000 [3213]" strokeweight="0.75pt" o:spt="186" type="#_x0000_t186" adj="1800">
                      <v:fill/>
                      <v:stroke linestyle="single" endcap="flat" dashstyle="solid" filltype="solid"/>
                      <v:textbox style="layout-flow:horizontal;" inset="2.0637499999999998mm,0mm,2.0637499999999998mm,0.24694444444444438mm">
                        <w:txbxContent>
                          <w:p>
                            <w:pPr>
                              <w:pStyle w:val="0"/>
                              <w:snapToGrid w:val="0"/>
                              <w:jc w:val="both"/>
                              <w:rPr>
                                <w:rFonts w:hint="eastAsia"/>
                              </w:rPr>
                            </w:pPr>
                            <w:r>
                              <w:rPr>
                                <w:rFonts w:hint="eastAsia"/>
                                <w:sz w:val="24"/>
                              </w:rPr>
                              <w:t>第</w:t>
                            </w:r>
                            <w:r>
                              <w:rPr>
                                <w:rFonts w:hint="eastAsia"/>
                                <w:sz w:val="24"/>
                              </w:rPr>
                              <w:t>70</w:t>
                            </w:r>
                            <w:r>
                              <w:rPr>
                                <w:rFonts w:hint="eastAsia"/>
                                <w:sz w:val="24"/>
                              </w:rPr>
                              <w:t>条の４第</w:t>
                            </w:r>
                            <w:r>
                              <w:rPr>
                                <w:rFonts w:hint="eastAsia"/>
                                <w:sz w:val="24"/>
                              </w:rPr>
                              <w:t>22</w:t>
                            </w:r>
                            <w:r>
                              <w:rPr>
                                <w:rFonts w:hint="eastAsia"/>
                                <w:sz w:val="24"/>
                              </w:rPr>
                              <w:t>項（第</w:t>
                            </w:r>
                            <w:r>
                              <w:rPr>
                                <w:rFonts w:hint="eastAsia"/>
                                <w:sz w:val="24"/>
                              </w:rPr>
                              <w:t>23</w:t>
                            </w:r>
                            <w:r>
                              <w:rPr>
                                <w:rFonts w:hint="eastAsia"/>
                                <w:sz w:val="24"/>
                              </w:rPr>
                              <w:t>項第２号又は第４号）</w:t>
                            </w:r>
                          </w:p>
                          <w:p>
                            <w:pPr>
                              <w:pStyle w:val="0"/>
                              <w:snapToGrid w:val="0"/>
                              <w:jc w:val="both"/>
                              <w:rPr>
                                <w:rFonts w:hint="eastAsia"/>
                              </w:rPr>
                            </w:pPr>
                            <w:r>
                              <w:rPr>
                                <w:rFonts w:hint="eastAsia"/>
                                <w:sz w:val="24"/>
                              </w:rPr>
                              <w:t>第</w:t>
                            </w:r>
                            <w:r>
                              <w:rPr>
                                <w:rFonts w:hint="eastAsia"/>
                                <w:sz w:val="24"/>
                              </w:rPr>
                              <w:t>70</w:t>
                            </w:r>
                            <w:r>
                              <w:rPr>
                                <w:rFonts w:hint="eastAsia"/>
                                <w:sz w:val="24"/>
                              </w:rPr>
                              <w:t>条の４の２第１項（第３項又は第５項）</w:t>
                            </w:r>
                          </w:p>
                          <w:p>
                            <w:pPr>
                              <w:pStyle w:val="0"/>
                              <w:snapToGrid w:val="0"/>
                              <w:jc w:val="both"/>
                              <w:rPr>
                                <w:rFonts w:hint="eastAsia"/>
                              </w:rPr>
                            </w:pPr>
                            <w:r>
                              <w:rPr>
                                <w:rFonts w:hint="eastAsia"/>
                                <w:sz w:val="24"/>
                              </w:rPr>
                              <w:t>第</w:t>
                            </w:r>
                            <w:r>
                              <w:rPr>
                                <w:rFonts w:hint="eastAsia"/>
                                <w:sz w:val="24"/>
                              </w:rPr>
                              <w:t>70</w:t>
                            </w:r>
                            <w:r>
                              <w:rPr>
                                <w:rFonts w:hint="eastAsia"/>
                                <w:sz w:val="24"/>
                              </w:rPr>
                              <w:t>条の６第</w:t>
                            </w:r>
                            <w:r>
                              <w:rPr>
                                <w:rFonts w:hint="eastAsia"/>
                                <w:sz w:val="24"/>
                              </w:rPr>
                              <w:t>28</w:t>
                            </w:r>
                            <w:r>
                              <w:rPr>
                                <w:rFonts w:hint="eastAsia"/>
                                <w:sz w:val="24"/>
                              </w:rPr>
                              <w:t>項</w:t>
                            </w:r>
                          </w:p>
                          <w:p>
                            <w:pPr>
                              <w:pStyle w:val="0"/>
                              <w:snapToGrid w:val="0"/>
                              <w:jc w:val="both"/>
                              <w:rPr>
                                <w:rFonts w:hint="eastAsia"/>
                              </w:rPr>
                            </w:pPr>
                            <w:r>
                              <w:rPr>
                                <w:rFonts w:hint="eastAsia"/>
                                <w:sz w:val="24"/>
                              </w:rPr>
                              <w:t>第</w:t>
                            </w:r>
                            <w:r>
                              <w:rPr>
                                <w:rFonts w:hint="eastAsia"/>
                                <w:sz w:val="24"/>
                              </w:rPr>
                              <w:t>70</w:t>
                            </w:r>
                            <w:r>
                              <w:rPr>
                                <w:rFonts w:hint="eastAsia"/>
                                <w:sz w:val="24"/>
                              </w:rPr>
                              <w:t>条の６の２第１項（第３項）</w:t>
                            </w:r>
                          </w:p>
                        </w:txbxContent>
                      </v:textbox>
                      <v:imagedata o:title=""/>
                      <w10:wrap type="none" anchorx="text" anchory="text"/>
                    </v:shape>
                  </w:pict>
                </mc:Fallback>
              </mc:AlternateContent>
            </w:r>
          </w:p>
          <w:p>
            <w:pPr>
              <w:pStyle w:val="0"/>
              <w:rPr>
                <w:rFonts w:hint="eastAsia"/>
                <w:sz w:val="24"/>
              </w:rPr>
            </w:pPr>
          </w:p>
          <w:p>
            <w:pPr>
              <w:pStyle w:val="0"/>
              <w:rPr>
                <w:rFonts w:hint="eastAsia"/>
                <w:sz w:val="24"/>
              </w:rPr>
            </w:pPr>
            <w:r>
              <w:rPr>
                <w:rFonts w:hint="eastAsia"/>
                <w:sz w:val="24"/>
              </w:rPr>
              <w:t>　租税特別措置法　　　　　　　　　　　　　　　　　　　　　　　　　の規定の適用を</w:t>
            </w:r>
          </w:p>
          <w:p>
            <w:pPr>
              <w:pStyle w:val="0"/>
              <w:rPr>
                <w:rFonts w:hint="eastAsia"/>
                <w:sz w:val="24"/>
              </w:rPr>
            </w:pPr>
          </w:p>
          <w:p>
            <w:pPr>
              <w:pStyle w:val="0"/>
              <w:rPr>
                <w:rFonts w:hint="eastAsia"/>
                <w:sz w:val="24"/>
              </w:rPr>
            </w:pPr>
          </w:p>
          <w:p>
            <w:pPr>
              <w:pStyle w:val="0"/>
              <w:snapToGrid w:val="0"/>
              <w:rPr>
                <w:rFonts w:hint="eastAsia"/>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2041525</wp:posOffset>
                      </wp:positionH>
                      <wp:positionV relativeFrom="paragraph">
                        <wp:posOffset>63500</wp:posOffset>
                      </wp:positionV>
                      <wp:extent cx="1375410" cy="505460"/>
                      <wp:effectExtent l="635" t="635"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75410" cy="505460"/>
                              </a:xfrm>
                              <a:prstGeom prst="bracePair">
                                <a:avLst/>
                              </a:prstGeom>
                              <a:ln w="9525" cap="flat" cmpd="sng" algn="ctr">
                                <a:noFill/>
                                <a:prstDash val="solid"/>
                              </a:ln>
                            </wps:spPr>
                            <wps:style>
                              <a:lnRef idx="1">
                                <a:schemeClr val="accent1"/>
                              </a:lnRef>
                              <a:fillRef idx="0">
                                <a:schemeClr val="accent1"/>
                              </a:fillRef>
                              <a:effectRef idx="0">
                                <a:schemeClr val="accent1"/>
                              </a:effectRef>
                              <a:fontRef idx="minor">
                                <a:schemeClr val="tx1"/>
                              </a:fontRef>
                            </wps:style>
                            <wps:txbx>
                              <w:txbxContent>
                                <w:p>
                                  <w:pPr>
                                    <w:pStyle w:val="0"/>
                                    <w:snapToGrid w:val="0"/>
                                    <w:jc w:val="both"/>
                                    <w:rPr>
                                      <w:rFonts w:hint="eastAsia"/>
                                    </w:rPr>
                                  </w:pPr>
                                  <w:r>
                                    <w:rPr>
                                      <w:rFonts w:hint="eastAsia"/>
                                      <w:sz w:val="24"/>
                                    </w:rPr>
                                    <w:t>営農困難時貸付け</w:t>
                                  </w:r>
                                </w:p>
                                <w:p>
                                  <w:pPr>
                                    <w:pStyle w:val="0"/>
                                    <w:snapToGrid w:val="0"/>
                                    <w:jc w:val="both"/>
                                    <w:rPr>
                                      <w:rFonts w:hint="eastAsia"/>
                                    </w:rPr>
                                  </w:pPr>
                                  <w:r>
                                    <w:rPr>
                                      <w:rFonts w:hint="eastAsia"/>
                                      <w:sz w:val="24"/>
                                    </w:rPr>
                                    <w:t>特定貸付け</w:t>
                                  </w:r>
                                </w:p>
                              </w:txbxContent>
                            </wps:txbx>
                            <wps:bodyPr vertOverflow="overflow" horzOverflow="overflow" wrap="square" lIns="0" tIns="0" rIns="0" bIns="0" anchor="ct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style="v-text-anchor:middle;mso-wrap-distance-top:0pt;mso-wrap-distance-right:16pt;mso-wrap-distance-left:16pt;mso-wrap-distance-bottom:0pt;margin-top:5pt;margin-left:160.75pt;mso-position-horizontal-relative:text;mso-position-vertical-relative:text;position:absolute;height:39.79pt;width:108.3pt;z-index:3;" o:spid="_x0000_s1027" o:allowincell="t" o:allowoverlap="t" filled="f" stroked="f" strokecolor="#487ebb" strokeweight="0.75pt" o:spt="186" type="#_x0000_t186" adj="1800">
                      <v:fill/>
                      <v:stroke linestyle="single" endcap="flat" dashstyle="solid"/>
                      <v:textbox style="layout-flow:horizontal;" inset="0mm,0mm,0mm,0mm">
                        <w:txbxContent>
                          <w:p>
                            <w:pPr>
                              <w:pStyle w:val="0"/>
                              <w:snapToGrid w:val="0"/>
                              <w:jc w:val="both"/>
                              <w:rPr>
                                <w:rFonts w:hint="eastAsia"/>
                              </w:rPr>
                            </w:pPr>
                            <w:r>
                              <w:rPr>
                                <w:rFonts w:hint="eastAsia"/>
                                <w:sz w:val="24"/>
                              </w:rPr>
                              <w:t>営農困難時貸付け</w:t>
                            </w:r>
                          </w:p>
                          <w:p>
                            <w:pPr>
                              <w:pStyle w:val="0"/>
                              <w:snapToGrid w:val="0"/>
                              <w:jc w:val="both"/>
                              <w:rPr>
                                <w:rFonts w:hint="eastAsia"/>
                              </w:rPr>
                            </w:pPr>
                            <w:r>
                              <w:rPr>
                                <w:rFonts w:hint="eastAsia"/>
                                <w:sz w:val="24"/>
                              </w:rPr>
                              <w:t>特定貸付け</w:t>
                            </w:r>
                          </w:p>
                        </w:txbxContent>
                      </v:textbox>
                      <v:imagedata o:title=""/>
                      <w10:wrap type="none" anchorx="text" anchory="text"/>
                    </v:shape>
                  </w:pict>
                </mc:Fallback>
              </mc:AlternateContent>
            </w:r>
          </w:p>
          <w:p>
            <w:pPr>
              <w:pStyle w:val="0"/>
              <w:rPr>
                <w:rFonts w:hint="eastAsia"/>
                <w:sz w:val="24"/>
              </w:rPr>
            </w:pPr>
            <w:r>
              <w:rPr>
                <w:rFonts w:hint="eastAsia"/>
                <w:sz w:val="24"/>
              </w:rPr>
              <w:t>受けるため、下記の農地等の　　　　　　　　　　について、農業経営基盤強化促進法第</w:t>
            </w:r>
          </w:p>
          <w:p>
            <w:pPr>
              <w:pStyle w:val="0"/>
              <w:rPr>
                <w:rFonts w:hint="eastAsia"/>
                <w:sz w:val="24"/>
              </w:rPr>
            </w:pPr>
          </w:p>
          <w:p>
            <w:pPr>
              <w:pStyle w:val="0"/>
              <w:rPr>
                <w:rFonts w:hint="eastAsia"/>
                <w:sz w:val="24"/>
              </w:rPr>
            </w:pPr>
            <w:r>
              <w:rPr>
                <w:rFonts w:hint="eastAsia"/>
                <w:sz w:val="24"/>
              </w:rPr>
              <w:t>19</w:t>
            </w:r>
            <w:r>
              <w:rPr>
                <w:rFonts w:hint="eastAsia"/>
                <w:sz w:val="24"/>
              </w:rPr>
              <w:t>条の規定により農用地利用集積計画の公告をした旨を証明願います。</w:t>
            </w:r>
          </w:p>
          <w:p>
            <w:pPr>
              <w:pStyle w:val="0"/>
              <w:snapToGrid w:val="0"/>
              <w:rPr>
                <w:rFonts w:hint="eastAsia"/>
                <w:sz w:val="16"/>
              </w:rPr>
            </w:pPr>
          </w:p>
          <w:p>
            <w:pPr>
              <w:pStyle w:val="0"/>
              <w:jc w:val="center"/>
              <w:rPr>
                <w:rFonts w:hint="eastAsia"/>
                <w:sz w:val="24"/>
              </w:rPr>
            </w:pPr>
            <w:r>
              <w:rPr>
                <w:rFonts w:hint="eastAsia"/>
                <w:sz w:val="24"/>
              </w:rPr>
              <w:t>記</w:t>
            </w:r>
          </w:p>
          <w:p>
            <w:pPr>
              <w:pStyle w:val="0"/>
              <w:snapToGrid w:val="0"/>
              <w:jc w:val="center"/>
              <w:rPr>
                <w:rFonts w:hint="eastAsia"/>
                <w:sz w:val="16"/>
              </w:rPr>
            </w:pPr>
          </w:p>
          <w:tbl>
            <w:tblPr>
              <w:tblStyle w:val="17"/>
              <w:tblW w:w="0" w:type="auto"/>
              <w:jc w:val="left"/>
              <w:tblInd w:w="0" w:type="dxa"/>
              <w:tblLayout w:type="fixed"/>
              <w:tblLook w:firstRow="1" w:lastRow="0" w:firstColumn="1" w:lastColumn="0" w:noHBand="0" w:noVBand="1" w:val="04A0"/>
            </w:tblPr>
            <w:tblGrid>
              <w:gridCol w:w="3990"/>
              <w:gridCol w:w="420"/>
              <w:gridCol w:w="1260"/>
              <w:gridCol w:w="2520"/>
              <w:gridCol w:w="1470"/>
            </w:tblGrid>
            <w:tr>
              <w:trPr/>
              <w:tc>
                <w:tcPr>
                  <w:tcW w:w="3990" w:type="dxa"/>
                  <w:vAlign w:val="center"/>
                </w:tcPr>
                <w:p>
                  <w:pPr>
                    <w:pStyle w:val="0"/>
                    <w:snapToGrid w:val="0"/>
                    <w:jc w:val="center"/>
                    <w:rPr>
                      <w:rFonts w:hint="eastAsia"/>
                    </w:rPr>
                  </w:pPr>
                  <w:r>
                    <w:rPr>
                      <w:rFonts w:hint="eastAsia"/>
                    </w:rPr>
                    <w:t>所在地番</w:t>
                  </w:r>
                </w:p>
              </w:tc>
              <w:tc>
                <w:tcPr>
                  <w:tcW w:w="420" w:type="dxa"/>
                  <w:vAlign w:val="center"/>
                </w:tcPr>
                <w:p>
                  <w:pPr>
                    <w:pStyle w:val="0"/>
                    <w:snapToGrid w:val="0"/>
                    <w:jc w:val="center"/>
                    <w:rPr>
                      <w:rFonts w:hint="eastAsia"/>
                    </w:rPr>
                  </w:pPr>
                  <w:r>
                    <w:rPr>
                      <w:rFonts w:hint="eastAsia"/>
                    </w:rPr>
                    <w:t>地</w:t>
                  </w:r>
                </w:p>
                <w:p>
                  <w:pPr>
                    <w:pStyle w:val="0"/>
                    <w:snapToGrid w:val="0"/>
                    <w:jc w:val="center"/>
                    <w:rPr>
                      <w:rFonts w:hint="eastAsia"/>
                    </w:rPr>
                  </w:pPr>
                  <w:r>
                    <w:rPr>
                      <w:rFonts w:hint="eastAsia"/>
                    </w:rPr>
                    <w:t>目</w:t>
                  </w:r>
                </w:p>
              </w:tc>
              <w:tc>
                <w:tcPr>
                  <w:tcW w:w="1260" w:type="dxa"/>
                  <w:vAlign w:val="center"/>
                </w:tcPr>
                <w:p>
                  <w:pPr>
                    <w:pStyle w:val="0"/>
                    <w:snapToGrid w:val="0"/>
                    <w:jc w:val="center"/>
                    <w:rPr>
                      <w:rFonts w:hint="eastAsia"/>
                    </w:rPr>
                  </w:pPr>
                  <w:r>
                    <w:rPr>
                      <w:rFonts w:hint="eastAsia"/>
                    </w:rPr>
                    <w:t>面積</w:t>
                  </w:r>
                </w:p>
              </w:tc>
              <w:tc>
                <w:tcPr>
                  <w:tcW w:w="2520" w:type="dxa"/>
                  <w:vAlign w:val="center"/>
                </w:tcPr>
                <w:p>
                  <w:pPr>
                    <w:pStyle w:val="0"/>
                    <w:snapToGrid w:val="0"/>
                    <w:jc w:val="center"/>
                    <w:rPr>
                      <w:rFonts w:hint="eastAsia"/>
                    </w:rPr>
                  </w:pPr>
                  <w:r>
                    <w:rPr>
                      <w:rFonts w:hint="eastAsia"/>
                    </w:rPr>
                    <w:t>農用地利用集積計画</w:t>
                  </w:r>
                </w:p>
                <w:p>
                  <w:pPr>
                    <w:pStyle w:val="0"/>
                    <w:snapToGrid w:val="0"/>
                    <w:jc w:val="center"/>
                    <w:rPr>
                      <w:rFonts w:hint="eastAsia"/>
                    </w:rPr>
                  </w:pPr>
                  <w:r>
                    <w:rPr>
                      <w:rFonts w:hint="eastAsia"/>
                    </w:rPr>
                    <w:t>の公告の年月日</w:t>
                  </w:r>
                </w:p>
              </w:tc>
              <w:tc>
                <w:tcPr>
                  <w:tcW w:w="1470" w:type="dxa"/>
                  <w:vAlign w:val="center"/>
                </w:tcPr>
                <w:p>
                  <w:pPr>
                    <w:pStyle w:val="0"/>
                    <w:snapToGrid w:val="0"/>
                    <w:jc w:val="center"/>
                    <w:rPr>
                      <w:rFonts w:hint="eastAsia"/>
                    </w:rPr>
                  </w:pPr>
                  <w:r>
                    <w:rPr>
                      <w:rFonts w:hint="eastAsia"/>
                    </w:rPr>
                    <w:t>備考</w:t>
                  </w:r>
                </w:p>
                <w:p>
                  <w:pPr>
                    <w:pStyle w:val="0"/>
                    <w:snapToGrid w:val="0"/>
                    <w:jc w:val="center"/>
                    <w:rPr>
                      <w:rFonts w:hint="eastAsia"/>
                    </w:rPr>
                  </w:pPr>
                  <w:r>
                    <w:rPr>
                      <w:rFonts w:hint="eastAsia"/>
                      <w:sz w:val="12"/>
                    </w:rPr>
                    <w:t>農中間管理事業による賃貸借等の設定の有無</w:t>
                  </w:r>
                </w:p>
              </w:tc>
            </w:tr>
            <w:tr>
              <w:trPr>
                <w:trHeight w:val="680" w:hRule="atLeast"/>
              </w:trPr>
              <w:tc>
                <w:tcPr>
                  <w:tcW w:w="3990" w:type="dxa"/>
                  <w:vAlign w:val="top"/>
                </w:tcPr>
                <w:p>
                  <w:pPr>
                    <w:pStyle w:val="0"/>
                    <w:rPr>
                      <w:rFonts w:hint="eastAsia"/>
                    </w:rPr>
                  </w:pPr>
                </w:p>
              </w:tc>
              <w:tc>
                <w:tcPr>
                  <w:tcW w:w="420" w:type="dxa"/>
                  <w:vAlign w:val="top"/>
                </w:tcPr>
                <w:p>
                  <w:pPr>
                    <w:pStyle w:val="0"/>
                    <w:rPr>
                      <w:rFonts w:hint="eastAsia"/>
                    </w:rPr>
                  </w:pPr>
                </w:p>
              </w:tc>
              <w:tc>
                <w:tcPr>
                  <w:tcW w:w="1260" w:type="dxa"/>
                  <w:vAlign w:val="center"/>
                </w:tcPr>
                <w:p>
                  <w:pPr>
                    <w:pStyle w:val="0"/>
                    <w:jc w:val="right"/>
                    <w:rPr>
                      <w:rFonts w:hint="eastAsia"/>
                      <w:sz w:val="22"/>
                    </w:rPr>
                  </w:pPr>
                  <w:r>
                    <w:rPr>
                      <w:rFonts w:hint="eastAsia"/>
                      <w:sz w:val="22"/>
                    </w:rPr>
                    <w:t>㎡</w:t>
                  </w:r>
                </w:p>
              </w:tc>
              <w:tc>
                <w:tcPr>
                  <w:tcW w:w="2520" w:type="dxa"/>
                  <w:vAlign w:val="center"/>
                </w:tcPr>
                <w:p>
                  <w:pPr>
                    <w:pStyle w:val="0"/>
                    <w:jc w:val="center"/>
                    <w:rPr>
                      <w:rFonts w:hint="eastAsia"/>
                      <w:sz w:val="22"/>
                    </w:rPr>
                  </w:pP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p>
              </w:tc>
              <w:tc>
                <w:tcPr>
                  <w:tcW w:w="1470" w:type="dxa"/>
                  <w:vAlign w:val="center"/>
                </w:tcPr>
                <w:p>
                  <w:pPr>
                    <w:pStyle w:val="0"/>
                    <w:jc w:val="center"/>
                    <w:rPr>
                      <w:rFonts w:hint="eastAsia"/>
                      <w:sz w:val="22"/>
                    </w:rPr>
                  </w:pPr>
                  <w:r>
                    <w:rPr>
                      <w:rFonts w:hint="eastAsia"/>
                      <w:sz w:val="22"/>
                    </w:rPr>
                    <w:t>有・無</w:t>
                  </w:r>
                </w:p>
              </w:tc>
            </w:tr>
            <w:tr>
              <w:trPr>
                <w:trHeight w:val="680" w:hRule="atLeast"/>
              </w:trPr>
              <w:tc>
                <w:tcPr>
                  <w:tcW w:w="3990" w:type="dxa"/>
                  <w:vAlign w:val="top"/>
                </w:tcPr>
                <w:p>
                  <w:pPr>
                    <w:pStyle w:val="0"/>
                    <w:rPr>
                      <w:rFonts w:hint="eastAsia"/>
                    </w:rPr>
                  </w:pPr>
                </w:p>
              </w:tc>
              <w:tc>
                <w:tcPr>
                  <w:tcW w:w="420" w:type="dxa"/>
                  <w:vAlign w:val="top"/>
                </w:tcPr>
                <w:p>
                  <w:pPr>
                    <w:pStyle w:val="0"/>
                    <w:rPr>
                      <w:rFonts w:hint="eastAsia"/>
                    </w:rPr>
                  </w:pPr>
                </w:p>
              </w:tc>
              <w:tc>
                <w:tcPr>
                  <w:tcW w:w="1260" w:type="dxa"/>
                  <w:vAlign w:val="center"/>
                </w:tcPr>
                <w:p>
                  <w:pPr>
                    <w:pStyle w:val="0"/>
                    <w:jc w:val="right"/>
                    <w:rPr>
                      <w:rFonts w:hint="eastAsia"/>
                      <w:sz w:val="22"/>
                    </w:rPr>
                  </w:pPr>
                  <w:r>
                    <w:rPr>
                      <w:rFonts w:hint="eastAsia"/>
                      <w:sz w:val="22"/>
                    </w:rPr>
                    <w:t>㎡</w:t>
                  </w:r>
                </w:p>
              </w:tc>
              <w:tc>
                <w:tcPr>
                  <w:tcW w:w="2520" w:type="dxa"/>
                  <w:vAlign w:val="center"/>
                </w:tcPr>
                <w:p>
                  <w:pPr>
                    <w:pStyle w:val="0"/>
                    <w:jc w:val="center"/>
                    <w:rPr>
                      <w:rFonts w:hint="eastAsia"/>
                      <w:sz w:val="22"/>
                    </w:rPr>
                  </w:pP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p>
              </w:tc>
              <w:tc>
                <w:tcPr>
                  <w:tcW w:w="1470" w:type="dxa"/>
                  <w:vAlign w:val="center"/>
                </w:tcPr>
                <w:p>
                  <w:pPr>
                    <w:pStyle w:val="0"/>
                    <w:jc w:val="center"/>
                    <w:rPr>
                      <w:rFonts w:hint="eastAsia"/>
                      <w:sz w:val="22"/>
                    </w:rPr>
                  </w:pPr>
                  <w:r>
                    <w:rPr>
                      <w:rFonts w:hint="eastAsia"/>
                      <w:sz w:val="22"/>
                    </w:rPr>
                    <w:t>有・無</w:t>
                  </w:r>
                </w:p>
              </w:tc>
            </w:tr>
            <w:tr>
              <w:trPr>
                <w:trHeight w:val="680" w:hRule="atLeast"/>
              </w:trPr>
              <w:tc>
                <w:tcPr>
                  <w:tcW w:w="3990" w:type="dxa"/>
                  <w:vAlign w:val="top"/>
                </w:tcPr>
                <w:p>
                  <w:pPr>
                    <w:pStyle w:val="0"/>
                    <w:rPr>
                      <w:rFonts w:hint="eastAsia"/>
                    </w:rPr>
                  </w:pPr>
                </w:p>
              </w:tc>
              <w:tc>
                <w:tcPr>
                  <w:tcW w:w="420" w:type="dxa"/>
                  <w:vAlign w:val="top"/>
                </w:tcPr>
                <w:p>
                  <w:pPr>
                    <w:pStyle w:val="0"/>
                    <w:rPr>
                      <w:rFonts w:hint="eastAsia"/>
                    </w:rPr>
                  </w:pPr>
                </w:p>
              </w:tc>
              <w:tc>
                <w:tcPr>
                  <w:tcW w:w="1260" w:type="dxa"/>
                  <w:vAlign w:val="center"/>
                </w:tcPr>
                <w:p>
                  <w:pPr>
                    <w:pStyle w:val="0"/>
                    <w:jc w:val="right"/>
                    <w:rPr>
                      <w:rFonts w:hint="eastAsia"/>
                      <w:sz w:val="22"/>
                    </w:rPr>
                  </w:pPr>
                  <w:r>
                    <w:rPr>
                      <w:rFonts w:hint="eastAsia"/>
                      <w:sz w:val="22"/>
                    </w:rPr>
                    <w:t>㎡</w:t>
                  </w:r>
                </w:p>
              </w:tc>
              <w:tc>
                <w:tcPr>
                  <w:tcW w:w="2520" w:type="dxa"/>
                  <w:vAlign w:val="center"/>
                </w:tcPr>
                <w:p>
                  <w:pPr>
                    <w:pStyle w:val="0"/>
                    <w:jc w:val="center"/>
                    <w:rPr>
                      <w:rFonts w:hint="eastAsia"/>
                      <w:sz w:val="22"/>
                    </w:rPr>
                  </w:pP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p>
              </w:tc>
              <w:tc>
                <w:tcPr>
                  <w:tcW w:w="1470" w:type="dxa"/>
                  <w:vAlign w:val="center"/>
                </w:tcPr>
                <w:p>
                  <w:pPr>
                    <w:pStyle w:val="0"/>
                    <w:jc w:val="center"/>
                    <w:rPr>
                      <w:rFonts w:hint="eastAsia"/>
                      <w:sz w:val="22"/>
                    </w:rPr>
                  </w:pPr>
                  <w:r>
                    <w:rPr>
                      <w:rFonts w:hint="eastAsia"/>
                      <w:sz w:val="22"/>
                    </w:rPr>
                    <w:t>有・無</w:t>
                  </w:r>
                </w:p>
              </w:tc>
            </w:tr>
            <w:tr>
              <w:trPr>
                <w:trHeight w:val="680" w:hRule="atLeast"/>
              </w:trPr>
              <w:tc>
                <w:tcPr>
                  <w:tcW w:w="3990" w:type="dxa"/>
                  <w:vAlign w:val="top"/>
                </w:tcPr>
                <w:p>
                  <w:pPr>
                    <w:pStyle w:val="0"/>
                    <w:rPr>
                      <w:rFonts w:hint="eastAsia"/>
                    </w:rPr>
                  </w:pPr>
                </w:p>
              </w:tc>
              <w:tc>
                <w:tcPr>
                  <w:tcW w:w="420" w:type="dxa"/>
                  <w:vAlign w:val="top"/>
                </w:tcPr>
                <w:p>
                  <w:pPr>
                    <w:pStyle w:val="0"/>
                    <w:rPr>
                      <w:rFonts w:hint="eastAsia"/>
                    </w:rPr>
                  </w:pPr>
                </w:p>
              </w:tc>
              <w:tc>
                <w:tcPr>
                  <w:tcW w:w="1260" w:type="dxa"/>
                  <w:vAlign w:val="center"/>
                </w:tcPr>
                <w:p>
                  <w:pPr>
                    <w:pStyle w:val="0"/>
                    <w:jc w:val="right"/>
                    <w:rPr>
                      <w:rFonts w:hint="eastAsia"/>
                      <w:sz w:val="22"/>
                    </w:rPr>
                  </w:pPr>
                  <w:r>
                    <w:rPr>
                      <w:rFonts w:hint="eastAsia"/>
                      <w:sz w:val="22"/>
                    </w:rPr>
                    <w:t>㎡</w:t>
                  </w:r>
                </w:p>
              </w:tc>
              <w:tc>
                <w:tcPr>
                  <w:tcW w:w="2520" w:type="dxa"/>
                  <w:vAlign w:val="center"/>
                </w:tcPr>
                <w:p>
                  <w:pPr>
                    <w:pStyle w:val="0"/>
                    <w:jc w:val="center"/>
                    <w:rPr>
                      <w:rFonts w:hint="eastAsia"/>
                      <w:sz w:val="22"/>
                    </w:rPr>
                  </w:pPr>
                  <w:r>
                    <w:rPr>
                      <w:rFonts w:hint="eastAsia"/>
                      <w:sz w:val="22"/>
                    </w:rPr>
                    <w:t>令和　</w:t>
                  </w:r>
                  <w:r>
                    <w:rPr>
                      <w:rFonts w:hint="eastAsia"/>
                      <w:sz w:val="22"/>
                    </w:rPr>
                    <w:t xml:space="preserve"> </w:t>
                  </w:r>
                  <w:r>
                    <w:rPr>
                      <w:rFonts w:hint="eastAsia"/>
                      <w:sz w:val="22"/>
                    </w:rPr>
                    <w:t>年　</w:t>
                  </w:r>
                  <w:r>
                    <w:rPr>
                      <w:rFonts w:hint="eastAsia"/>
                      <w:sz w:val="22"/>
                    </w:rPr>
                    <w:t xml:space="preserve"> </w:t>
                  </w:r>
                  <w:r>
                    <w:rPr>
                      <w:rFonts w:hint="eastAsia"/>
                      <w:sz w:val="22"/>
                    </w:rPr>
                    <w:t>月　</w:t>
                  </w:r>
                  <w:r>
                    <w:rPr>
                      <w:rFonts w:hint="eastAsia"/>
                      <w:sz w:val="22"/>
                    </w:rPr>
                    <w:t xml:space="preserve"> </w:t>
                  </w:r>
                  <w:r>
                    <w:rPr>
                      <w:rFonts w:hint="eastAsia"/>
                      <w:sz w:val="22"/>
                    </w:rPr>
                    <w:t>日</w:t>
                  </w:r>
                </w:p>
              </w:tc>
              <w:tc>
                <w:tcPr>
                  <w:tcW w:w="1470" w:type="dxa"/>
                  <w:vAlign w:val="center"/>
                </w:tcPr>
                <w:p>
                  <w:pPr>
                    <w:pStyle w:val="0"/>
                    <w:jc w:val="center"/>
                    <w:rPr>
                      <w:rFonts w:hint="eastAsia"/>
                      <w:sz w:val="22"/>
                    </w:rPr>
                  </w:pPr>
                  <w:r>
                    <w:rPr>
                      <w:rFonts w:hint="eastAsia"/>
                      <w:sz w:val="22"/>
                    </w:rPr>
                    <w:t>有・無</w:t>
                  </w:r>
                </w:p>
              </w:tc>
            </w:tr>
          </w:tbl>
          <w:p>
            <w:pPr>
              <w:pStyle w:val="0"/>
              <w:snapToGrid w:val="0"/>
              <w:spacing w:line="113" w:lineRule="exact"/>
              <w:rPr>
                <w:rFonts w:hint="eastAsia"/>
                <w:sz w:val="24"/>
              </w:rPr>
            </w:pPr>
            <w:r>
              <w:rPr>
                <w:rFonts w:hint="eastAsia"/>
                <w:sz w:val="10"/>
              </w:rPr>
              <w:t>　</w:t>
            </w:r>
          </w:p>
        </w:tc>
      </w:tr>
      <w:tr>
        <w:trPr>
          <w:trHeight w:val="3268" w:hRule="atLeast"/>
        </w:trPr>
        <w:tc>
          <w:tcPr>
            <w:tcW w:w="8720" w:type="dxa"/>
            <w:vAlign w:val="top"/>
          </w:tcPr>
          <w:p>
            <w:pPr>
              <w:pStyle w:val="0"/>
              <w:snapToGrid w:val="0"/>
              <w:rPr>
                <w:rFonts w:hint="eastAsia"/>
              </w:rPr>
            </w:pPr>
          </w:p>
          <w:p>
            <w:pPr>
              <w:pStyle w:val="0"/>
              <w:snapToGrid w:val="0"/>
              <w:rPr>
                <w:rFonts w:hint="eastAsia"/>
              </w:rPr>
            </w:pPr>
            <w:r>
              <w:rPr>
                <w:rFonts w:hint="eastAsia"/>
                <w:bdr w:val="single" w:color="auto" w:sz="4" w:space="0"/>
              </w:rPr>
              <w:t>　　久事産第　　　号</w:t>
            </w:r>
          </w:p>
          <w:p>
            <w:pPr>
              <w:pStyle w:val="0"/>
              <w:snapToGrid w:val="0"/>
              <w:rPr>
                <w:rFonts w:hint="eastAsia"/>
              </w:rPr>
            </w:pPr>
          </w:p>
          <w:p>
            <w:pPr>
              <w:pStyle w:val="0"/>
              <w:rPr>
                <w:rFonts w:hint="eastAsia"/>
              </w:rPr>
            </w:pPr>
            <w:r>
              <w:rPr>
                <w:rFonts w:hint="eastAsia"/>
              </w:rPr>
              <w:t>　上記のとおり相違ないことを証明する。</w:t>
            </w:r>
            <w:bookmarkStart w:id="0" w:name="_GoBack"/>
            <w:bookmarkEnd w:id="0"/>
          </w:p>
          <w:p>
            <w:pPr>
              <w:pStyle w:val="0"/>
              <w:snapToGrid w:val="0"/>
              <w:rPr>
                <w:rFonts w:hint="eastAsia"/>
              </w:rPr>
            </w:pPr>
          </w:p>
          <w:p>
            <w:pPr>
              <w:pStyle w:val="0"/>
              <w:wordWrap w:val="0"/>
              <w:jc w:val="right"/>
              <w:rPr>
                <w:rFonts w:hint="eastAsia"/>
              </w:rPr>
            </w:pPr>
            <w:r>
              <w:rPr>
                <w:rFonts w:hint="eastAsia"/>
              </w:rPr>
              <w:t>令和　　年　　月　　日　　　　　　　　</w:t>
            </w:r>
          </w:p>
          <w:p>
            <w:pPr>
              <w:pStyle w:val="0"/>
              <w:wordWrap w:val="0"/>
              <w:snapToGrid w:val="0"/>
              <w:jc w:val="right"/>
              <w:rPr>
                <w:rFonts w:hint="eastAsia"/>
                <w:sz w:val="16"/>
              </w:rPr>
            </w:pPr>
          </w:p>
          <w:p>
            <w:pPr>
              <w:pStyle w:val="0"/>
              <w:wordWrap w:val="0"/>
              <w:jc w:val="right"/>
              <w:rPr>
                <w:rFonts w:hint="eastAsia"/>
              </w:rPr>
            </w:pPr>
            <w:r>
              <w:rPr>
                <w:rFonts w:hint="eastAsia"/>
              </w:rPr>
              <w:t>久御山町長　信貴　康孝　　　　　　</w:t>
            </w:r>
          </w:p>
          <w:p>
            <w:pPr>
              <w:pStyle w:val="0"/>
              <w:rPr>
                <w:rFonts w:hint="eastAsia"/>
              </w:rPr>
            </w:pPr>
          </w:p>
        </w:tc>
      </w:tr>
    </w:tbl>
    <w:p>
      <w:pPr>
        <w:pStyle w:val="0"/>
        <w:spacing w:line="14" w:lineRule="exact"/>
        <w:rPr>
          <w:rFonts w:hint="eastAsia"/>
        </w:rPr>
      </w:pPr>
    </w:p>
    <w:sectPr>
      <w:pgSz w:w="11906" w:h="16838"/>
      <w:pgMar w:top="567" w:right="1134" w:bottom="567" w:left="1134" w:header="850"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2</Pages>
  <Words>6</Words>
  <Characters>287</Characters>
  <Application>JUST Note</Application>
  <Lines>65</Lines>
  <Paragraphs>37</Paragraphs>
  <Company>久御山町役場</Company>
  <CharactersWithSpaces>445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田口　雄基</cp:lastModifiedBy>
  <cp:lastPrinted>2020-04-17T07:56:37Z</cp:lastPrinted>
  <dcterms:created xsi:type="dcterms:W3CDTF">2015-02-16T10:58:00Z</dcterms:created>
  <dcterms:modified xsi:type="dcterms:W3CDTF">2019-04-15T00:57:05Z</dcterms:modified>
  <cp:revision>3</cp:revision>
</cp:coreProperties>
</file>